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B3B" w:rsidRDefault="00C34D1D">
      <w:pPr>
        <w:spacing w:line="259" w:lineRule="auto"/>
        <w:ind w:left="0" w:firstLine="0"/>
        <w:jc w:val="center"/>
      </w:pPr>
      <w:bookmarkStart w:id="0" w:name="_GoBack"/>
      <w:bookmarkEnd w:id="0"/>
      <w:r>
        <w:rPr>
          <w:sz w:val="32"/>
        </w:rPr>
        <w:t xml:space="preserve">PDS Policy on Checksums in Data Deliveries </w:t>
      </w:r>
    </w:p>
    <w:p w:rsidR="004D1B3B" w:rsidRDefault="00C34D1D">
      <w:pPr>
        <w:spacing w:line="259" w:lineRule="auto"/>
        <w:ind w:left="0" w:firstLine="0"/>
      </w:pPr>
      <w:r>
        <w:t xml:space="preserve"> </w:t>
      </w:r>
    </w:p>
    <w:p w:rsidR="004D1B3B" w:rsidRDefault="00C34D1D">
      <w:pPr>
        <w:spacing w:line="259" w:lineRule="auto"/>
        <w:ind w:left="0" w:firstLine="0"/>
      </w:pPr>
      <w:r>
        <w:t xml:space="preserve"> </w:t>
      </w:r>
    </w:p>
    <w:p w:rsidR="004D1B3B" w:rsidRDefault="00C34D1D">
      <w:pPr>
        <w:numPr>
          <w:ilvl w:val="0"/>
          <w:numId w:val="1"/>
        </w:numPr>
        <w:ind w:hanging="360"/>
      </w:pPr>
      <w:r>
        <w:t xml:space="preserve">By March 1, 2009, PDS requires that Discipline Nodes follow a common approach for verifying the integrity of data files consistent with the PDS Archive Integrity policy. </w:t>
      </w:r>
    </w:p>
    <w:p w:rsidR="004D1B3B" w:rsidRDefault="00C34D1D">
      <w:pPr>
        <w:spacing w:line="259" w:lineRule="auto"/>
        <w:ind w:left="0" w:firstLine="0"/>
      </w:pPr>
      <w:r>
        <w:t xml:space="preserve">  </w:t>
      </w:r>
    </w:p>
    <w:p w:rsidR="004D1B3B" w:rsidRDefault="00C34D1D">
      <w:pPr>
        <w:numPr>
          <w:ilvl w:val="0"/>
          <w:numId w:val="1"/>
        </w:numPr>
        <w:ind w:hanging="360"/>
      </w:pPr>
      <w:r>
        <w:t xml:space="preserve">Each Discipline Node will ensure the integrity of its local data holdings by applying a common process to incoming data from the point that the data are received to the placement of the data in the deep archive. </w:t>
      </w:r>
    </w:p>
    <w:p w:rsidR="004D1B3B" w:rsidRDefault="00C34D1D">
      <w:pPr>
        <w:spacing w:line="259" w:lineRule="auto"/>
        <w:ind w:left="0" w:firstLine="0"/>
      </w:pPr>
      <w:r>
        <w:t xml:space="preserve"> </w:t>
      </w:r>
    </w:p>
    <w:p w:rsidR="004D1B3B" w:rsidRDefault="00C34D1D">
      <w:pPr>
        <w:spacing w:line="259" w:lineRule="auto"/>
        <w:ind w:left="0" w:firstLine="0"/>
      </w:pPr>
      <w:r>
        <w:t xml:space="preserve"> </w:t>
      </w:r>
    </w:p>
    <w:p w:rsidR="004D1B3B" w:rsidRDefault="00C34D1D">
      <w:pPr>
        <w:spacing w:line="259" w:lineRule="auto"/>
        <w:ind w:left="10" w:right="-14" w:hanging="10"/>
        <w:jc w:val="right"/>
      </w:pPr>
      <w:r>
        <w:rPr>
          <w:sz w:val="20"/>
        </w:rPr>
        <w:t xml:space="preserve">Adopted by PDS MC </w:t>
      </w:r>
    </w:p>
    <w:p w:rsidR="004D1B3B" w:rsidRDefault="00C34D1D">
      <w:pPr>
        <w:spacing w:line="259" w:lineRule="auto"/>
        <w:ind w:left="10" w:right="-14" w:hanging="10"/>
        <w:jc w:val="right"/>
      </w:pPr>
      <w:r>
        <w:rPr>
          <w:sz w:val="20"/>
        </w:rPr>
        <w:t xml:space="preserve">2008-04-04 </w:t>
      </w:r>
    </w:p>
    <w:p w:rsidR="004D1B3B" w:rsidRDefault="00C34D1D">
      <w:pPr>
        <w:spacing w:line="259" w:lineRule="auto"/>
        <w:ind w:left="0" w:firstLine="0"/>
      </w:pPr>
      <w:r>
        <w:t xml:space="preserve"> </w:t>
      </w:r>
    </w:p>
    <w:sectPr w:rsidR="004D1B3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16B70"/>
    <w:multiLevelType w:val="hybridMultilevel"/>
    <w:tmpl w:val="F7DEC8EE"/>
    <w:lvl w:ilvl="0" w:tplc="FDD6B3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1E20B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2CA84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01A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7A282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289D2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02AF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AB73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82ABC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B3B"/>
    <w:rsid w:val="004D1B3B"/>
    <w:rsid w:val="00C3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2C021-C9EB-4727-8672-25AA400C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1" w:lineRule="auto"/>
      <w:ind w:left="730" w:hanging="37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DataIntegrity-checksums_20080404.doc</dc:title>
  <dc:subject/>
  <dc:creator>rsjoyner</dc:creator>
  <cp:keywords/>
  <cp:lastModifiedBy>Joyner, Ronald (US 398G)</cp:lastModifiedBy>
  <cp:revision>2</cp:revision>
  <dcterms:created xsi:type="dcterms:W3CDTF">2025-02-11T16:14:00Z</dcterms:created>
  <dcterms:modified xsi:type="dcterms:W3CDTF">2025-02-11T16:14:00Z</dcterms:modified>
</cp:coreProperties>
</file>